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97" w:rsidRDefault="00D92497" w:rsidP="00D92497">
      <w:pPr>
        <w:suppressAutoHyphens w:val="0"/>
        <w:spacing w:line="259" w:lineRule="auto"/>
        <w:jc w:val="center"/>
        <w:rPr>
          <w:rFonts w:eastAsiaTheme="minorHAnsi" w:cs="Times New Roman"/>
          <w:b/>
          <w:sz w:val="28"/>
          <w:szCs w:val="28"/>
          <w:lang w:eastAsia="en-US"/>
        </w:rPr>
      </w:pPr>
      <w:r w:rsidRPr="00D92497">
        <w:rPr>
          <w:rFonts w:eastAsiaTheme="minorHAnsi" w:cs="Times New Roman"/>
          <w:b/>
          <w:sz w:val="28"/>
          <w:szCs w:val="28"/>
          <w:lang w:eastAsia="en-US"/>
        </w:rPr>
        <w:t xml:space="preserve">Аннотация к </w:t>
      </w:r>
      <w:r>
        <w:rPr>
          <w:rFonts w:eastAsiaTheme="minorHAnsi" w:cs="Times New Roman"/>
          <w:b/>
          <w:sz w:val="28"/>
          <w:szCs w:val="28"/>
          <w:lang w:eastAsia="en-US"/>
        </w:rPr>
        <w:t>дополнительной общеразвивающей</w:t>
      </w:r>
      <w:r w:rsidR="002F1CE1" w:rsidRPr="00D92497">
        <w:rPr>
          <w:rFonts w:eastAsiaTheme="minorHAnsi" w:cs="Times New Roman"/>
          <w:b/>
          <w:sz w:val="28"/>
          <w:szCs w:val="28"/>
          <w:lang w:eastAsia="en-US"/>
        </w:rPr>
        <w:t xml:space="preserve"> программ</w:t>
      </w:r>
      <w:r>
        <w:rPr>
          <w:rFonts w:eastAsiaTheme="minorHAnsi" w:cs="Times New Roman"/>
          <w:b/>
          <w:sz w:val="28"/>
          <w:szCs w:val="28"/>
          <w:lang w:eastAsia="en-US"/>
        </w:rPr>
        <w:t>е</w:t>
      </w:r>
    </w:p>
    <w:p w:rsidR="006B5589" w:rsidRPr="00D92497" w:rsidRDefault="002F1CE1" w:rsidP="00D92497">
      <w:pPr>
        <w:suppressAutoHyphens w:val="0"/>
        <w:spacing w:line="259" w:lineRule="auto"/>
        <w:jc w:val="center"/>
        <w:rPr>
          <w:rFonts w:cs="Times New Roman"/>
          <w:b/>
          <w:bCs/>
          <w:sz w:val="28"/>
          <w:szCs w:val="28"/>
        </w:rPr>
      </w:pPr>
      <w:r w:rsidRPr="00D92497">
        <w:rPr>
          <w:rFonts w:eastAsiaTheme="minorHAnsi" w:cs="Times New Roman"/>
          <w:b/>
          <w:sz w:val="28"/>
          <w:szCs w:val="28"/>
          <w:lang w:eastAsia="en-US"/>
        </w:rPr>
        <w:t xml:space="preserve"> по </w:t>
      </w:r>
      <w:r w:rsidR="00EE4CF9" w:rsidRPr="00D92497">
        <w:rPr>
          <w:rFonts w:eastAsiaTheme="minorHAnsi" w:cs="Times New Roman"/>
          <w:b/>
          <w:sz w:val="28"/>
          <w:szCs w:val="28"/>
          <w:lang w:eastAsia="en-US"/>
        </w:rPr>
        <w:t xml:space="preserve">обучению чтению </w:t>
      </w:r>
      <w:r w:rsidR="006B5589" w:rsidRPr="00D92497">
        <w:rPr>
          <w:rFonts w:cs="Times New Roman"/>
          <w:b/>
          <w:bCs/>
          <w:sz w:val="28"/>
          <w:szCs w:val="28"/>
        </w:rPr>
        <w:t xml:space="preserve">«Я учусь читать»  </w:t>
      </w:r>
    </w:p>
    <w:p w:rsidR="00983EA5" w:rsidRDefault="006B5589" w:rsidP="00B509D0">
      <w:pPr>
        <w:tabs>
          <w:tab w:val="left" w:pos="720"/>
        </w:tabs>
        <w:spacing w:line="276" w:lineRule="auto"/>
        <w:jc w:val="both"/>
        <w:rPr>
          <w:rFonts w:cs="Times New Roman"/>
          <w:sz w:val="28"/>
          <w:szCs w:val="28"/>
        </w:rPr>
      </w:pPr>
      <w:r w:rsidRPr="00B509D0">
        <w:rPr>
          <w:rFonts w:cs="Times New Roman"/>
          <w:sz w:val="28"/>
          <w:szCs w:val="28"/>
        </w:rPr>
        <w:t xml:space="preserve">    </w:t>
      </w:r>
      <w:r w:rsidR="002F1CE1" w:rsidRPr="00B509D0">
        <w:rPr>
          <w:rFonts w:cs="Times New Roman"/>
          <w:sz w:val="28"/>
          <w:szCs w:val="28"/>
        </w:rPr>
        <w:tab/>
      </w:r>
    </w:p>
    <w:p w:rsidR="00B509D0" w:rsidRPr="00983EA5" w:rsidRDefault="00983EA5" w:rsidP="00B509D0">
      <w:pPr>
        <w:tabs>
          <w:tab w:val="left" w:pos="720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ab/>
      </w:r>
      <w:r w:rsidR="00B509D0" w:rsidRPr="00983EA5">
        <w:rPr>
          <w:rFonts w:cs="Times New Roman"/>
        </w:rPr>
        <w:t>Дополнительная общеразвивающая программа «Я учусь читать», разработана для дете</w:t>
      </w:r>
      <w:r w:rsidR="00C45566" w:rsidRPr="00983EA5">
        <w:rPr>
          <w:rFonts w:cs="Times New Roman"/>
        </w:rPr>
        <w:t>й старшего дошкольного возраста, в соответствии с нормативно – правовыми документами:</w:t>
      </w:r>
    </w:p>
    <w:p w:rsidR="006B5589" w:rsidRPr="00983EA5" w:rsidRDefault="002F1CE1" w:rsidP="00B509D0">
      <w:pPr>
        <w:spacing w:line="276" w:lineRule="auto"/>
        <w:jc w:val="both"/>
        <w:rPr>
          <w:rFonts w:cs="Times New Roman"/>
        </w:rPr>
      </w:pPr>
      <w:r w:rsidRPr="00983EA5">
        <w:rPr>
          <w:rFonts w:cs="Times New Roman"/>
        </w:rPr>
        <w:tab/>
      </w:r>
      <w:r w:rsidR="00B509D0" w:rsidRPr="00983EA5">
        <w:rPr>
          <w:rFonts w:cs="Times New Roman"/>
        </w:rPr>
        <w:t xml:space="preserve">Актуальность Программы </w:t>
      </w:r>
      <w:r w:rsidR="00553E3E" w:rsidRPr="00983EA5">
        <w:rPr>
          <w:rFonts w:cs="Times New Roman"/>
        </w:rPr>
        <w:t>заключается в том, чтобы подготовить детей дошкольного возраста к лучшему усвоению школьной программы, сформировать у детей навык чтения, являющегося фундаментом всего последующего образования. Данная работа предупреждает нарушения устной и письменной речи у детей.</w:t>
      </w:r>
    </w:p>
    <w:p w:rsidR="00553E3E" w:rsidRPr="00983EA5" w:rsidRDefault="00253867" w:rsidP="00983EA5">
      <w:pPr>
        <w:spacing w:line="276" w:lineRule="auto"/>
        <w:ind w:firstLine="567"/>
        <w:jc w:val="both"/>
        <w:rPr>
          <w:rFonts w:cs="Times New Roman"/>
        </w:rPr>
      </w:pPr>
      <w:r w:rsidRPr="00983EA5">
        <w:rPr>
          <w:rFonts w:cs="Times New Roman"/>
          <w:b/>
        </w:rPr>
        <w:t>Цель П</w:t>
      </w:r>
      <w:r w:rsidR="006B5589" w:rsidRPr="00983EA5">
        <w:rPr>
          <w:rFonts w:cs="Times New Roman"/>
          <w:b/>
        </w:rPr>
        <w:t>рограммы:</w:t>
      </w:r>
      <w:r w:rsidR="00553E3E" w:rsidRPr="00983EA5">
        <w:rPr>
          <w:rFonts w:cs="Times New Roman"/>
        </w:rPr>
        <w:t xml:space="preserve"> сформировать навык чтения у дошкольников.</w:t>
      </w:r>
    </w:p>
    <w:p w:rsidR="00983EA5" w:rsidRDefault="00983EA5" w:rsidP="00983EA5">
      <w:pPr>
        <w:spacing w:line="276" w:lineRule="auto"/>
        <w:ind w:firstLine="567"/>
        <w:jc w:val="both"/>
        <w:rPr>
          <w:rFonts w:cs="Times New Roman"/>
          <w:b/>
        </w:rPr>
      </w:pPr>
    </w:p>
    <w:p w:rsidR="00553E3E" w:rsidRPr="00983EA5" w:rsidRDefault="008E0A0C" w:rsidP="00983EA5">
      <w:pPr>
        <w:spacing w:line="276" w:lineRule="auto"/>
        <w:ind w:firstLine="567"/>
        <w:jc w:val="both"/>
        <w:rPr>
          <w:rFonts w:cs="Times New Roman"/>
          <w:b/>
        </w:rPr>
      </w:pPr>
      <w:r w:rsidRPr="00983EA5">
        <w:rPr>
          <w:rFonts w:cs="Times New Roman"/>
          <w:b/>
        </w:rPr>
        <w:t>Задачи Программы:</w:t>
      </w:r>
    </w:p>
    <w:p w:rsidR="00553E3E" w:rsidRPr="00983EA5" w:rsidRDefault="00553E3E" w:rsidP="00253867">
      <w:pPr>
        <w:pStyle w:val="a3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983EA5">
        <w:rPr>
          <w:rFonts w:cs="Times New Roman"/>
        </w:rPr>
        <w:t>познакомить детей со звуками и буквами;</w:t>
      </w:r>
    </w:p>
    <w:p w:rsidR="00553E3E" w:rsidRPr="00983EA5" w:rsidRDefault="00553E3E" w:rsidP="00253867">
      <w:pPr>
        <w:pStyle w:val="a3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983EA5">
        <w:rPr>
          <w:rFonts w:cs="Times New Roman"/>
        </w:rPr>
        <w:t>развивать фонематическое восприятие, навыки звуко-слогового анализа, синтеза;</w:t>
      </w:r>
    </w:p>
    <w:p w:rsidR="00553E3E" w:rsidRPr="00983EA5" w:rsidRDefault="00553E3E" w:rsidP="00253867">
      <w:pPr>
        <w:pStyle w:val="a3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983EA5">
        <w:rPr>
          <w:rFonts w:cs="Times New Roman"/>
        </w:rPr>
        <w:t>развивать навык чтения целыми словами;</w:t>
      </w:r>
    </w:p>
    <w:p w:rsidR="00553E3E" w:rsidRPr="00983EA5" w:rsidRDefault="00553E3E" w:rsidP="00253867">
      <w:pPr>
        <w:pStyle w:val="a3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983EA5">
        <w:rPr>
          <w:rFonts w:cs="Times New Roman"/>
        </w:rPr>
        <w:t>формировать устную речь детей, обогащать словарный запас,</w:t>
      </w:r>
    </w:p>
    <w:p w:rsidR="00553E3E" w:rsidRPr="00983EA5" w:rsidRDefault="00A70249" w:rsidP="00253867">
      <w:pPr>
        <w:pStyle w:val="a3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983EA5">
        <w:rPr>
          <w:rFonts w:cs="Times New Roman"/>
        </w:rPr>
        <w:t>р</w:t>
      </w:r>
      <w:r w:rsidR="00553E3E" w:rsidRPr="00983EA5">
        <w:rPr>
          <w:rFonts w:cs="Times New Roman"/>
        </w:rPr>
        <w:t>азвивать, внимание, память, мышление,</w:t>
      </w:r>
    </w:p>
    <w:p w:rsidR="00553E3E" w:rsidRPr="00983EA5" w:rsidRDefault="00553E3E" w:rsidP="00253867">
      <w:pPr>
        <w:pStyle w:val="a3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983EA5">
        <w:rPr>
          <w:rFonts w:cs="Times New Roman"/>
        </w:rPr>
        <w:t>прививать любовь и интерес к чтению.</w:t>
      </w:r>
    </w:p>
    <w:p w:rsidR="00553E3E" w:rsidRPr="00983EA5" w:rsidRDefault="00553E3E" w:rsidP="00253867">
      <w:pPr>
        <w:pStyle w:val="a3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983EA5">
        <w:rPr>
          <w:rFonts w:cs="Times New Roman"/>
        </w:rPr>
        <w:t>воспитывать самостоятельность, культуру речи</w:t>
      </w:r>
      <w:r w:rsidR="00932BF2" w:rsidRPr="00983EA5">
        <w:rPr>
          <w:rFonts w:cs="Times New Roman"/>
        </w:rPr>
        <w:t>.</w:t>
      </w:r>
    </w:p>
    <w:p w:rsidR="00983EA5" w:rsidRDefault="00983EA5" w:rsidP="00983EA5">
      <w:pPr>
        <w:pStyle w:val="1"/>
        <w:spacing w:line="276" w:lineRule="auto"/>
        <w:ind w:left="0" w:firstLine="567"/>
        <w:jc w:val="both"/>
        <w:rPr>
          <w:rFonts w:cs="Times New Roman"/>
          <w:b/>
        </w:rPr>
      </w:pPr>
    </w:p>
    <w:p w:rsidR="00D92497" w:rsidRPr="00983EA5" w:rsidRDefault="00D92497" w:rsidP="00983EA5">
      <w:pPr>
        <w:pStyle w:val="1"/>
        <w:spacing w:line="276" w:lineRule="auto"/>
        <w:ind w:left="0" w:firstLine="567"/>
        <w:jc w:val="both"/>
        <w:rPr>
          <w:rFonts w:cs="Times New Roman"/>
        </w:rPr>
      </w:pPr>
      <w:r w:rsidRPr="00983EA5">
        <w:rPr>
          <w:rFonts w:cs="Times New Roman"/>
          <w:b/>
        </w:rPr>
        <w:t>Направленность Программы:</w:t>
      </w:r>
      <w:r w:rsidRPr="00983EA5">
        <w:rPr>
          <w:rFonts w:eastAsia="Times New Roman" w:cs="Times New Roman"/>
          <w:lang w:eastAsia="ru-RU"/>
        </w:rPr>
        <w:t xml:space="preserve"> </w:t>
      </w:r>
      <w:r w:rsidR="00983EA5">
        <w:rPr>
          <w:rFonts w:eastAsia="Times New Roman" w:cs="Times New Roman"/>
          <w:lang w:eastAsia="ru-RU"/>
        </w:rPr>
        <w:t>с</w:t>
      </w:r>
      <w:r w:rsidRPr="00983EA5">
        <w:rPr>
          <w:rFonts w:eastAsia="Times New Roman" w:cs="Times New Roman"/>
          <w:lang w:eastAsia="ru-RU"/>
        </w:rPr>
        <w:t>оциально-педагогическая</w:t>
      </w:r>
    </w:p>
    <w:p w:rsidR="002F1CE1" w:rsidRPr="00983EA5" w:rsidRDefault="00553E3E" w:rsidP="00983EA5">
      <w:pPr>
        <w:pStyle w:val="1"/>
        <w:spacing w:line="276" w:lineRule="auto"/>
        <w:ind w:left="0" w:firstLine="567"/>
        <w:jc w:val="both"/>
        <w:rPr>
          <w:rFonts w:cs="Times New Roman"/>
          <w:b/>
          <w:i/>
        </w:rPr>
      </w:pPr>
      <w:r w:rsidRPr="00983EA5">
        <w:rPr>
          <w:rFonts w:cs="Times New Roman"/>
        </w:rPr>
        <w:t>Программа рассчитана на детей старшего дошкольного возрас</w:t>
      </w:r>
      <w:r w:rsidR="00253867" w:rsidRPr="00983EA5">
        <w:rPr>
          <w:rFonts w:cs="Times New Roman"/>
        </w:rPr>
        <w:t>та от 5 до 6</w:t>
      </w:r>
      <w:r w:rsidRPr="00983EA5">
        <w:rPr>
          <w:rFonts w:cs="Times New Roman"/>
        </w:rPr>
        <w:t xml:space="preserve"> лет.</w:t>
      </w:r>
      <w:r w:rsidR="00623194" w:rsidRPr="00983EA5">
        <w:rPr>
          <w:rFonts w:cs="Times New Roman"/>
          <w:b/>
          <w:i/>
        </w:rPr>
        <w:t xml:space="preserve">  </w:t>
      </w:r>
    </w:p>
    <w:p w:rsidR="003813B4" w:rsidRPr="00983EA5" w:rsidRDefault="00253867" w:rsidP="00983EA5">
      <w:pPr>
        <w:pStyle w:val="1"/>
        <w:spacing w:line="276" w:lineRule="auto"/>
        <w:ind w:left="0" w:firstLine="567"/>
        <w:jc w:val="both"/>
        <w:rPr>
          <w:rFonts w:cs="Times New Roman"/>
        </w:rPr>
      </w:pPr>
      <w:r w:rsidRPr="00983EA5">
        <w:rPr>
          <w:rFonts w:cs="Times New Roman"/>
        </w:rPr>
        <w:t>Реализация Программы рассчитана на 7 месяцев, с октября по апрель, 28 академических часов.</w:t>
      </w:r>
    </w:p>
    <w:p w:rsidR="00B57E5B" w:rsidRPr="00983EA5" w:rsidRDefault="00B57E5B" w:rsidP="00D92497">
      <w:pPr>
        <w:pStyle w:val="1"/>
        <w:spacing w:line="276" w:lineRule="auto"/>
        <w:ind w:left="0" w:firstLine="709"/>
        <w:jc w:val="both"/>
        <w:rPr>
          <w:rFonts w:cs="Times New Roman"/>
        </w:rPr>
      </w:pPr>
    </w:p>
    <w:p w:rsidR="008E0A0C" w:rsidRPr="00983EA5" w:rsidRDefault="008E0A0C" w:rsidP="00983EA5">
      <w:pPr>
        <w:tabs>
          <w:tab w:val="left" w:pos="567"/>
        </w:tabs>
        <w:spacing w:line="276" w:lineRule="auto"/>
        <w:ind w:firstLine="567"/>
        <w:jc w:val="both"/>
        <w:rPr>
          <w:rFonts w:cs="Times New Roman"/>
        </w:rPr>
      </w:pPr>
      <w:r w:rsidRPr="00983EA5">
        <w:rPr>
          <w:rFonts w:cs="Times New Roman"/>
          <w:b/>
        </w:rPr>
        <w:t xml:space="preserve">Планируемые </w:t>
      </w:r>
      <w:r w:rsidR="00B57E5B" w:rsidRPr="00983EA5">
        <w:rPr>
          <w:rFonts w:cs="Times New Roman"/>
          <w:b/>
        </w:rPr>
        <w:t>результаты:</w:t>
      </w:r>
      <w:r w:rsidR="00B57E5B" w:rsidRPr="00983EA5">
        <w:rPr>
          <w:rFonts w:cs="Times New Roman"/>
        </w:rPr>
        <w:t xml:space="preserve"> концу</w:t>
      </w:r>
      <w:r w:rsidR="00D92497" w:rsidRPr="00983EA5">
        <w:rPr>
          <w:rFonts w:cs="Times New Roman"/>
        </w:rPr>
        <w:t xml:space="preserve"> обучения ребенок может</w:t>
      </w:r>
    </w:p>
    <w:p w:rsidR="008E0A0C" w:rsidRPr="00983EA5" w:rsidRDefault="008E0A0C" w:rsidP="00983EA5">
      <w:pPr>
        <w:pStyle w:val="a3"/>
        <w:numPr>
          <w:ilvl w:val="0"/>
          <w:numId w:val="15"/>
        </w:numPr>
        <w:spacing w:line="276" w:lineRule="auto"/>
        <w:ind w:left="851" w:hanging="491"/>
        <w:jc w:val="both"/>
        <w:rPr>
          <w:rFonts w:cs="Times New Roman"/>
        </w:rPr>
      </w:pPr>
      <w:r w:rsidRPr="00983EA5">
        <w:rPr>
          <w:rFonts w:cs="Times New Roman"/>
        </w:rPr>
        <w:t>дифференцировать понятия: '' слово'', ''звук'', ''буква'';</w:t>
      </w:r>
    </w:p>
    <w:p w:rsidR="008E0A0C" w:rsidRPr="00983EA5" w:rsidRDefault="008E0A0C" w:rsidP="00983EA5">
      <w:pPr>
        <w:pStyle w:val="a3"/>
        <w:numPr>
          <w:ilvl w:val="0"/>
          <w:numId w:val="15"/>
        </w:numPr>
        <w:spacing w:line="276" w:lineRule="auto"/>
        <w:ind w:left="851" w:hanging="491"/>
        <w:jc w:val="both"/>
        <w:rPr>
          <w:rFonts w:cs="Times New Roman"/>
        </w:rPr>
      </w:pPr>
      <w:r w:rsidRPr="00983EA5">
        <w:rPr>
          <w:rFonts w:cs="Times New Roman"/>
        </w:rPr>
        <w:t>различать гласные и согласные звуки;</w:t>
      </w:r>
    </w:p>
    <w:p w:rsidR="008E0A0C" w:rsidRPr="00983EA5" w:rsidRDefault="008E0A0C" w:rsidP="00983EA5">
      <w:pPr>
        <w:pStyle w:val="a3"/>
        <w:numPr>
          <w:ilvl w:val="0"/>
          <w:numId w:val="15"/>
        </w:numPr>
        <w:spacing w:line="276" w:lineRule="auto"/>
        <w:ind w:left="851" w:hanging="491"/>
        <w:jc w:val="both"/>
        <w:rPr>
          <w:rFonts w:cs="Times New Roman"/>
        </w:rPr>
      </w:pPr>
      <w:r w:rsidRPr="00983EA5">
        <w:rPr>
          <w:rFonts w:cs="Times New Roman"/>
        </w:rPr>
        <w:t>делить слова на слоги;</w:t>
      </w:r>
      <w:bookmarkStart w:id="0" w:name="_GoBack"/>
      <w:bookmarkEnd w:id="0"/>
    </w:p>
    <w:p w:rsidR="008E0A0C" w:rsidRPr="00983EA5" w:rsidRDefault="008E0A0C" w:rsidP="00983EA5">
      <w:pPr>
        <w:pStyle w:val="a3"/>
        <w:numPr>
          <w:ilvl w:val="0"/>
          <w:numId w:val="15"/>
        </w:numPr>
        <w:spacing w:line="276" w:lineRule="auto"/>
        <w:ind w:left="851" w:hanging="491"/>
        <w:jc w:val="both"/>
        <w:rPr>
          <w:rFonts w:cs="Times New Roman"/>
        </w:rPr>
      </w:pPr>
      <w:r w:rsidRPr="00983EA5">
        <w:rPr>
          <w:rFonts w:cs="Times New Roman"/>
        </w:rPr>
        <w:t>определять место звука в слове;</w:t>
      </w:r>
    </w:p>
    <w:p w:rsidR="008E0A0C" w:rsidRPr="00983EA5" w:rsidRDefault="008E0A0C" w:rsidP="00983EA5">
      <w:pPr>
        <w:pStyle w:val="a3"/>
        <w:numPr>
          <w:ilvl w:val="0"/>
          <w:numId w:val="15"/>
        </w:numPr>
        <w:spacing w:line="276" w:lineRule="auto"/>
        <w:ind w:left="851" w:hanging="491"/>
        <w:jc w:val="both"/>
        <w:rPr>
          <w:rFonts w:cs="Times New Roman"/>
        </w:rPr>
      </w:pPr>
      <w:r w:rsidRPr="00983EA5">
        <w:rPr>
          <w:rFonts w:cs="Times New Roman"/>
        </w:rPr>
        <w:t>давать характеристику звуку;</w:t>
      </w:r>
    </w:p>
    <w:p w:rsidR="008E0A0C" w:rsidRPr="00983EA5" w:rsidRDefault="008E0A0C" w:rsidP="00983EA5">
      <w:pPr>
        <w:pStyle w:val="a3"/>
        <w:numPr>
          <w:ilvl w:val="0"/>
          <w:numId w:val="15"/>
        </w:numPr>
        <w:spacing w:line="276" w:lineRule="auto"/>
        <w:ind w:left="851" w:hanging="491"/>
        <w:jc w:val="both"/>
        <w:rPr>
          <w:rFonts w:cs="Times New Roman"/>
        </w:rPr>
      </w:pPr>
      <w:r w:rsidRPr="00983EA5">
        <w:rPr>
          <w:rFonts w:cs="Times New Roman"/>
        </w:rPr>
        <w:t>составлять звуковые схемы слов;</w:t>
      </w:r>
    </w:p>
    <w:p w:rsidR="008E0A0C" w:rsidRPr="00983EA5" w:rsidRDefault="008E0A0C" w:rsidP="00983EA5">
      <w:pPr>
        <w:pStyle w:val="a3"/>
        <w:numPr>
          <w:ilvl w:val="0"/>
          <w:numId w:val="15"/>
        </w:numPr>
        <w:spacing w:line="276" w:lineRule="auto"/>
        <w:ind w:left="851" w:hanging="491"/>
        <w:jc w:val="both"/>
        <w:rPr>
          <w:rFonts w:cs="Times New Roman"/>
        </w:rPr>
      </w:pPr>
      <w:r w:rsidRPr="00983EA5">
        <w:rPr>
          <w:rFonts w:cs="Times New Roman"/>
        </w:rPr>
        <w:t>свободно и осознанно читать трехбуквенные слова, двухсложные слова простой слоговой структуры;</w:t>
      </w:r>
    </w:p>
    <w:p w:rsidR="008E0A0C" w:rsidRPr="00983EA5" w:rsidRDefault="008E0A0C" w:rsidP="00F978BF">
      <w:pPr>
        <w:pStyle w:val="a3"/>
        <w:numPr>
          <w:ilvl w:val="0"/>
          <w:numId w:val="15"/>
        </w:numPr>
        <w:spacing w:line="276" w:lineRule="auto"/>
        <w:ind w:left="851" w:hanging="491"/>
        <w:jc w:val="both"/>
        <w:rPr>
          <w:rFonts w:cs="Times New Roman"/>
        </w:rPr>
      </w:pPr>
      <w:r w:rsidRPr="00983EA5">
        <w:rPr>
          <w:rFonts w:cs="Times New Roman"/>
        </w:rPr>
        <w:t>составлять из букв разрезной азбуки слоги всех видов и слова простой</w:t>
      </w:r>
      <w:r w:rsidR="00983EA5" w:rsidRPr="00983EA5">
        <w:rPr>
          <w:rFonts w:cs="Times New Roman"/>
        </w:rPr>
        <w:t xml:space="preserve"> </w:t>
      </w:r>
      <w:r w:rsidRPr="00983EA5">
        <w:rPr>
          <w:rFonts w:cs="Times New Roman"/>
        </w:rPr>
        <w:t>слоговой структуры.</w:t>
      </w:r>
    </w:p>
    <w:p w:rsidR="0000307C" w:rsidRPr="00983EA5" w:rsidRDefault="0000307C" w:rsidP="00983EA5">
      <w:pPr>
        <w:ind w:left="851" w:hanging="491"/>
        <w:jc w:val="both"/>
        <w:rPr>
          <w:rFonts w:cs="Times New Roman"/>
        </w:rPr>
      </w:pPr>
    </w:p>
    <w:sectPr w:rsidR="0000307C" w:rsidRPr="00983EA5" w:rsidSect="00EE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649" w:rsidRDefault="007D6649" w:rsidP="00EE4CF9">
      <w:r>
        <w:separator/>
      </w:r>
    </w:p>
  </w:endnote>
  <w:endnote w:type="continuationSeparator" w:id="0">
    <w:p w:rsidR="007D6649" w:rsidRDefault="007D6649" w:rsidP="00EE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649" w:rsidRDefault="007D6649" w:rsidP="00EE4CF9">
      <w:r>
        <w:separator/>
      </w:r>
    </w:p>
  </w:footnote>
  <w:footnote w:type="continuationSeparator" w:id="0">
    <w:p w:rsidR="007D6649" w:rsidRDefault="007D6649" w:rsidP="00EE4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F1EA9"/>
    <w:multiLevelType w:val="hybridMultilevel"/>
    <w:tmpl w:val="5536855E"/>
    <w:lvl w:ilvl="0" w:tplc="3E5C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B42B4"/>
    <w:multiLevelType w:val="hybridMultilevel"/>
    <w:tmpl w:val="0CEA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D23DD"/>
    <w:multiLevelType w:val="hybridMultilevel"/>
    <w:tmpl w:val="FC2CD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43F38"/>
    <w:multiLevelType w:val="hybridMultilevel"/>
    <w:tmpl w:val="2C485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F703A"/>
    <w:multiLevelType w:val="hybridMultilevel"/>
    <w:tmpl w:val="6B08A4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543355"/>
    <w:multiLevelType w:val="hybridMultilevel"/>
    <w:tmpl w:val="012433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63066"/>
    <w:multiLevelType w:val="hybridMultilevel"/>
    <w:tmpl w:val="0EE61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312D6"/>
    <w:multiLevelType w:val="hybridMultilevel"/>
    <w:tmpl w:val="B4A6F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F5F6A"/>
    <w:multiLevelType w:val="hybridMultilevel"/>
    <w:tmpl w:val="422A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D69AA"/>
    <w:multiLevelType w:val="hybridMultilevel"/>
    <w:tmpl w:val="E7CC1E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44DD3"/>
    <w:multiLevelType w:val="hybridMultilevel"/>
    <w:tmpl w:val="D51E7CF2"/>
    <w:lvl w:ilvl="0" w:tplc="3E5C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95836"/>
    <w:multiLevelType w:val="hybridMultilevel"/>
    <w:tmpl w:val="B4DC0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3236B"/>
    <w:multiLevelType w:val="hybridMultilevel"/>
    <w:tmpl w:val="CB5AD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A3236"/>
    <w:multiLevelType w:val="hybridMultilevel"/>
    <w:tmpl w:val="21763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14792"/>
    <w:multiLevelType w:val="hybridMultilevel"/>
    <w:tmpl w:val="E89AE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669F4"/>
    <w:multiLevelType w:val="hybridMultilevel"/>
    <w:tmpl w:val="08B4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6"/>
  </w:num>
  <w:num w:numId="5">
    <w:abstractNumId w:val="15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11"/>
  </w:num>
  <w:num w:numId="11">
    <w:abstractNumId w:val="5"/>
  </w:num>
  <w:num w:numId="12">
    <w:abstractNumId w:val="13"/>
  </w:num>
  <w:num w:numId="13">
    <w:abstractNumId w:val="0"/>
  </w:num>
  <w:num w:numId="14">
    <w:abstractNumId w:val="8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F4"/>
    <w:rsid w:val="0000307C"/>
    <w:rsid w:val="000D06CE"/>
    <w:rsid w:val="00165139"/>
    <w:rsid w:val="00190B96"/>
    <w:rsid w:val="001C4EF4"/>
    <w:rsid w:val="0024310E"/>
    <w:rsid w:val="00253867"/>
    <w:rsid w:val="002F1CE1"/>
    <w:rsid w:val="003527D6"/>
    <w:rsid w:val="00380930"/>
    <w:rsid w:val="003813B4"/>
    <w:rsid w:val="003C04C9"/>
    <w:rsid w:val="003E1589"/>
    <w:rsid w:val="00471109"/>
    <w:rsid w:val="00491437"/>
    <w:rsid w:val="004F0224"/>
    <w:rsid w:val="00525670"/>
    <w:rsid w:val="00553E3E"/>
    <w:rsid w:val="00554242"/>
    <w:rsid w:val="005B6CA2"/>
    <w:rsid w:val="005C0B96"/>
    <w:rsid w:val="006159C3"/>
    <w:rsid w:val="00623194"/>
    <w:rsid w:val="006305C1"/>
    <w:rsid w:val="00665EBD"/>
    <w:rsid w:val="006B5589"/>
    <w:rsid w:val="006C737D"/>
    <w:rsid w:val="006E6102"/>
    <w:rsid w:val="006F19F4"/>
    <w:rsid w:val="00776CF3"/>
    <w:rsid w:val="007A399C"/>
    <w:rsid w:val="007B2F35"/>
    <w:rsid w:val="007D6649"/>
    <w:rsid w:val="008E0A0C"/>
    <w:rsid w:val="0092248B"/>
    <w:rsid w:val="00932BF2"/>
    <w:rsid w:val="009517A3"/>
    <w:rsid w:val="00951FE8"/>
    <w:rsid w:val="00983EA5"/>
    <w:rsid w:val="00987256"/>
    <w:rsid w:val="00995EC6"/>
    <w:rsid w:val="009F5FF4"/>
    <w:rsid w:val="00A242F2"/>
    <w:rsid w:val="00A66C84"/>
    <w:rsid w:val="00A70249"/>
    <w:rsid w:val="00A83C64"/>
    <w:rsid w:val="00AB347D"/>
    <w:rsid w:val="00AC374E"/>
    <w:rsid w:val="00AE0829"/>
    <w:rsid w:val="00AF4B4A"/>
    <w:rsid w:val="00B014D6"/>
    <w:rsid w:val="00B22B1F"/>
    <w:rsid w:val="00B266B1"/>
    <w:rsid w:val="00B509D0"/>
    <w:rsid w:val="00B57E5B"/>
    <w:rsid w:val="00B60AFE"/>
    <w:rsid w:val="00B7348A"/>
    <w:rsid w:val="00B74FF0"/>
    <w:rsid w:val="00BC4DF1"/>
    <w:rsid w:val="00BD560D"/>
    <w:rsid w:val="00C35E32"/>
    <w:rsid w:val="00C43683"/>
    <w:rsid w:val="00C45566"/>
    <w:rsid w:val="00C946F2"/>
    <w:rsid w:val="00CB6169"/>
    <w:rsid w:val="00CC7920"/>
    <w:rsid w:val="00D35BB3"/>
    <w:rsid w:val="00D57A78"/>
    <w:rsid w:val="00D92497"/>
    <w:rsid w:val="00D93822"/>
    <w:rsid w:val="00E30322"/>
    <w:rsid w:val="00E6576E"/>
    <w:rsid w:val="00EE4CF9"/>
    <w:rsid w:val="00F21CB6"/>
    <w:rsid w:val="00F25AE9"/>
    <w:rsid w:val="00F430F8"/>
    <w:rsid w:val="00F7118A"/>
    <w:rsid w:val="00F75F84"/>
    <w:rsid w:val="00FC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78B1B-CDC4-42B5-A480-0D891B78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589"/>
    <w:pPr>
      <w:suppressAutoHyphens/>
      <w:spacing w:after="0" w:line="240" w:lineRule="auto"/>
    </w:pPr>
    <w:rPr>
      <w:rFonts w:ascii="Times New Roman" w:eastAsia="Calibri" w:hAnsi="Times New Roman" w:cs="Wingdings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B5589"/>
    <w:pPr>
      <w:ind w:left="720"/>
    </w:pPr>
  </w:style>
  <w:style w:type="paragraph" w:styleId="a3">
    <w:name w:val="List Paragraph"/>
    <w:basedOn w:val="a"/>
    <w:uiPriority w:val="34"/>
    <w:qFormat/>
    <w:rsid w:val="00553E3E"/>
    <w:pPr>
      <w:ind w:left="720"/>
      <w:contextualSpacing/>
    </w:pPr>
  </w:style>
  <w:style w:type="table" w:styleId="a4">
    <w:name w:val="Table Grid"/>
    <w:basedOn w:val="a1"/>
    <w:uiPriority w:val="39"/>
    <w:rsid w:val="00A24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34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47D"/>
    <w:rPr>
      <w:rFonts w:ascii="Segoe UI" w:eastAsia="Calibri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EE4C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4CF9"/>
    <w:rPr>
      <w:rFonts w:ascii="Times New Roman" w:eastAsia="Calibri" w:hAnsi="Times New Roman" w:cs="Wingdings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E4C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4CF9"/>
    <w:rPr>
      <w:rFonts w:ascii="Times New Roman" w:eastAsia="Calibri" w:hAnsi="Times New Roman" w:cs="Wingding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BDDFC-C680-4E83-A090-7AF020BE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№15</dc:creator>
  <cp:keywords/>
  <dc:description/>
  <cp:lastModifiedBy>Елена</cp:lastModifiedBy>
  <cp:revision>30</cp:revision>
  <cp:lastPrinted>2016-08-25T12:15:00Z</cp:lastPrinted>
  <dcterms:created xsi:type="dcterms:W3CDTF">2016-08-16T13:21:00Z</dcterms:created>
  <dcterms:modified xsi:type="dcterms:W3CDTF">2019-02-22T08:22:00Z</dcterms:modified>
</cp:coreProperties>
</file>